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024" w:rsidRPr="00251EF4" w:rsidRDefault="00C868A7" w:rsidP="00774024">
      <w:pPr>
        <w:jc w:val="right"/>
        <w:rPr>
          <w:rFonts w:asciiTheme="minorHAnsi" w:hAnsiTheme="minorHAnsi"/>
          <w:b/>
          <w:color w:val="FF0000"/>
          <w:sz w:val="32"/>
        </w:rPr>
      </w:pPr>
      <w:r w:rsidRPr="00251EF4">
        <w:rPr>
          <w:rFonts w:asciiTheme="minorHAnsi" w:hAnsiTheme="minorHAnsi"/>
          <w:color w:val="FF0000"/>
          <w:sz w:val="52"/>
        </w:rPr>
        <w:t>LOGO</w:t>
      </w:r>
      <w:r w:rsidRPr="00251EF4">
        <w:rPr>
          <w:rFonts w:asciiTheme="minorHAnsi" w:hAnsiTheme="minorHAnsi"/>
          <w:color w:val="FF0000"/>
        </w:rPr>
        <w:t xml:space="preserve"> </w:t>
      </w:r>
    </w:p>
    <w:p w:rsidR="00774024" w:rsidRPr="00251EF4" w:rsidRDefault="00BC6593" w:rsidP="00774024">
      <w:pPr>
        <w:rPr>
          <w:rFonts w:asciiTheme="minorHAnsi" w:hAnsiTheme="minorHAnsi"/>
          <w:color w:val="1F497D"/>
        </w:rPr>
      </w:pPr>
      <w:r w:rsidRPr="00251EF4">
        <w:rPr>
          <w:rFonts w:asciiTheme="minorHAnsi" w:hAnsiTheme="minorHAnsi"/>
          <w:color w:val="1F497D"/>
        </w:rPr>
        <w:pict>
          <v:rect id="_x0000_i1025" style="width:0;height:1.5pt" o:hralign="center" o:hrstd="t" o:hr="t" fillcolor="#aca899" stroked="f"/>
        </w:pict>
      </w:r>
    </w:p>
    <w:p w:rsidR="00774024" w:rsidRPr="00251EF4" w:rsidRDefault="00774024" w:rsidP="00774024">
      <w:pPr>
        <w:pStyle w:val="Title"/>
        <w:rPr>
          <w:rFonts w:asciiTheme="minorHAnsi" w:hAnsiTheme="minorHAnsi"/>
          <w:color w:val="1F497D"/>
          <w:lang w:val="en-US"/>
        </w:rPr>
      </w:pPr>
    </w:p>
    <w:p w:rsidR="00774024" w:rsidRPr="00251EF4" w:rsidRDefault="00774024" w:rsidP="00774024">
      <w:pPr>
        <w:pStyle w:val="Heading1"/>
        <w:rPr>
          <w:rFonts w:asciiTheme="minorHAnsi" w:hAnsiTheme="minorHAnsi"/>
        </w:rPr>
      </w:pPr>
      <w:bookmarkStart w:id="0" w:name="_Toc285396552"/>
      <w:r w:rsidRPr="00251EF4">
        <w:rPr>
          <w:rFonts w:asciiTheme="minorHAnsi" w:hAnsiTheme="minorHAnsi"/>
        </w:rPr>
        <w:t>INDUCTION SCHEDULE</w:t>
      </w:r>
      <w:bookmarkEnd w:id="0"/>
    </w:p>
    <w:p w:rsidR="00774024" w:rsidRPr="00251EF4" w:rsidRDefault="00774024" w:rsidP="00774024">
      <w:pPr>
        <w:rPr>
          <w:rFonts w:asciiTheme="minorHAnsi" w:hAnsiTheme="minorHAnsi"/>
          <w:b/>
          <w:color w:val="1F497D"/>
          <w:sz w:val="28"/>
          <w:szCs w:val="28"/>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954"/>
      </w:tblGrid>
      <w:tr w:rsidR="00774024" w:rsidRPr="00251EF4" w:rsidTr="00EC684E">
        <w:trPr>
          <w:jc w:val="center"/>
        </w:trPr>
        <w:tc>
          <w:tcPr>
            <w:tcW w:w="3402" w:type="dxa"/>
          </w:tcPr>
          <w:p w:rsidR="00774024" w:rsidRPr="00251EF4" w:rsidRDefault="00774024" w:rsidP="00EC684E">
            <w:pPr>
              <w:rPr>
                <w:rFonts w:asciiTheme="minorHAnsi" w:hAnsiTheme="minorHAnsi"/>
                <w:b/>
                <w:szCs w:val="28"/>
              </w:rPr>
            </w:pPr>
            <w:r w:rsidRPr="00251EF4">
              <w:rPr>
                <w:rFonts w:asciiTheme="minorHAnsi" w:hAnsiTheme="minorHAnsi"/>
                <w:b/>
                <w:szCs w:val="28"/>
              </w:rPr>
              <w:t>Name</w:t>
            </w:r>
          </w:p>
        </w:tc>
        <w:tc>
          <w:tcPr>
            <w:tcW w:w="5954" w:type="dxa"/>
          </w:tcPr>
          <w:p w:rsidR="00774024" w:rsidRPr="00251EF4" w:rsidRDefault="00774024" w:rsidP="00EC684E">
            <w:pPr>
              <w:rPr>
                <w:rFonts w:asciiTheme="minorHAnsi" w:hAnsiTheme="minorHAnsi"/>
                <w:b/>
                <w:color w:val="1F497D"/>
                <w:sz w:val="28"/>
                <w:szCs w:val="28"/>
              </w:rPr>
            </w:pPr>
          </w:p>
        </w:tc>
      </w:tr>
      <w:tr w:rsidR="00774024" w:rsidRPr="00251EF4" w:rsidTr="00EC684E">
        <w:trPr>
          <w:jc w:val="center"/>
        </w:trPr>
        <w:tc>
          <w:tcPr>
            <w:tcW w:w="3402" w:type="dxa"/>
          </w:tcPr>
          <w:p w:rsidR="00774024" w:rsidRPr="00251EF4" w:rsidRDefault="00774024" w:rsidP="00EC684E">
            <w:pPr>
              <w:rPr>
                <w:rFonts w:asciiTheme="minorHAnsi" w:hAnsiTheme="minorHAnsi"/>
                <w:b/>
                <w:szCs w:val="28"/>
              </w:rPr>
            </w:pPr>
            <w:r w:rsidRPr="00251EF4">
              <w:rPr>
                <w:rFonts w:asciiTheme="minorHAnsi" w:hAnsiTheme="minorHAnsi"/>
                <w:b/>
                <w:szCs w:val="28"/>
              </w:rPr>
              <w:t>Department</w:t>
            </w:r>
          </w:p>
        </w:tc>
        <w:tc>
          <w:tcPr>
            <w:tcW w:w="5954" w:type="dxa"/>
          </w:tcPr>
          <w:p w:rsidR="00774024" w:rsidRPr="00251EF4" w:rsidRDefault="00774024" w:rsidP="00EC684E">
            <w:pPr>
              <w:rPr>
                <w:rFonts w:asciiTheme="minorHAnsi" w:hAnsiTheme="minorHAnsi"/>
                <w:b/>
                <w:color w:val="1F497D"/>
                <w:sz w:val="28"/>
                <w:szCs w:val="28"/>
              </w:rPr>
            </w:pPr>
          </w:p>
        </w:tc>
      </w:tr>
      <w:tr w:rsidR="00774024" w:rsidRPr="00251EF4" w:rsidTr="00EC684E">
        <w:trPr>
          <w:jc w:val="center"/>
        </w:trPr>
        <w:tc>
          <w:tcPr>
            <w:tcW w:w="3402" w:type="dxa"/>
          </w:tcPr>
          <w:p w:rsidR="00774024" w:rsidRPr="00251EF4" w:rsidRDefault="00774024" w:rsidP="00EC684E">
            <w:pPr>
              <w:rPr>
                <w:rFonts w:asciiTheme="minorHAnsi" w:hAnsiTheme="minorHAnsi"/>
                <w:b/>
                <w:szCs w:val="28"/>
              </w:rPr>
            </w:pPr>
            <w:r w:rsidRPr="00251EF4">
              <w:rPr>
                <w:rFonts w:asciiTheme="minorHAnsi" w:hAnsiTheme="minorHAnsi"/>
                <w:b/>
                <w:szCs w:val="28"/>
              </w:rPr>
              <w:t>Start Date</w:t>
            </w:r>
          </w:p>
        </w:tc>
        <w:tc>
          <w:tcPr>
            <w:tcW w:w="5954" w:type="dxa"/>
          </w:tcPr>
          <w:p w:rsidR="00774024" w:rsidRPr="00251EF4" w:rsidRDefault="00774024" w:rsidP="00EC684E">
            <w:pPr>
              <w:rPr>
                <w:rFonts w:asciiTheme="minorHAnsi" w:hAnsiTheme="minorHAnsi"/>
                <w:b/>
                <w:color w:val="1F497D"/>
                <w:sz w:val="28"/>
                <w:szCs w:val="28"/>
              </w:rPr>
            </w:pPr>
          </w:p>
        </w:tc>
      </w:tr>
    </w:tbl>
    <w:p w:rsidR="00774024" w:rsidRPr="00251EF4" w:rsidRDefault="00774024" w:rsidP="00774024">
      <w:pPr>
        <w:spacing w:before="100" w:beforeAutospacing="1" w:line="312" w:lineRule="atLeast"/>
        <w:rPr>
          <w:rFonts w:asciiTheme="minorHAnsi" w:hAnsiTheme="minorHAnsi"/>
          <w:color w:val="FF0000"/>
        </w:rPr>
      </w:pPr>
      <w:r w:rsidRPr="00251EF4">
        <w:rPr>
          <w:rFonts w:asciiTheme="minorHAnsi" w:hAnsiTheme="minorHAnsi"/>
          <w:color w:val="000000"/>
        </w:rPr>
        <w:t xml:space="preserve">Your induction and training will be conducted during your first three months with the </w:t>
      </w:r>
      <w:r w:rsidRPr="00251EF4">
        <w:rPr>
          <w:rFonts w:asciiTheme="minorHAnsi" w:hAnsiTheme="minorHAnsi"/>
          <w:color w:val="FF0000"/>
        </w:rPr>
        <w:t>ABC Company (ABC)</w:t>
      </w:r>
    </w:p>
    <w:p w:rsidR="00774024" w:rsidRPr="00251EF4" w:rsidRDefault="00774024" w:rsidP="00774024">
      <w:pPr>
        <w:spacing w:before="100" w:beforeAutospacing="1"/>
        <w:rPr>
          <w:rFonts w:asciiTheme="minorHAnsi" w:hAnsiTheme="minorHAnsi"/>
          <w:color w:val="000000"/>
        </w:rPr>
      </w:pPr>
      <w:r w:rsidRPr="00251EF4">
        <w:rPr>
          <w:rFonts w:asciiTheme="minorHAnsi" w:hAnsiTheme="minorHAnsi"/>
        </w:rPr>
        <w:t>You will be provided with the information, resources and support necessary to help you to:</w:t>
      </w:r>
    </w:p>
    <w:p w:rsidR="00774024" w:rsidRPr="00251EF4" w:rsidRDefault="00774024" w:rsidP="00774024">
      <w:pPr>
        <w:pStyle w:val="ListParagraph"/>
        <w:numPr>
          <w:ilvl w:val="0"/>
          <w:numId w:val="7"/>
        </w:numPr>
        <w:spacing w:before="100" w:beforeAutospacing="1" w:after="72" w:line="240" w:lineRule="auto"/>
        <w:ind w:left="426" w:hanging="426"/>
        <w:rPr>
          <w:rFonts w:asciiTheme="minorHAnsi" w:hAnsiTheme="minorHAnsi"/>
          <w:color w:val="000000"/>
        </w:rPr>
      </w:pPr>
      <w:r w:rsidRPr="00251EF4">
        <w:rPr>
          <w:rFonts w:asciiTheme="minorHAnsi" w:hAnsiTheme="minorHAnsi"/>
          <w:color w:val="000000"/>
        </w:rPr>
        <w:t>Settle in and quickly become productive in your workplace</w:t>
      </w:r>
    </w:p>
    <w:p w:rsidR="00774024" w:rsidRPr="00251EF4" w:rsidRDefault="00774024" w:rsidP="00774024">
      <w:pPr>
        <w:pStyle w:val="ListParagraph"/>
        <w:numPr>
          <w:ilvl w:val="0"/>
          <w:numId w:val="7"/>
        </w:numPr>
        <w:spacing w:before="100" w:beforeAutospacing="1" w:after="72" w:line="312" w:lineRule="atLeast"/>
        <w:ind w:left="426" w:hanging="426"/>
        <w:rPr>
          <w:rFonts w:asciiTheme="minorHAnsi" w:hAnsiTheme="minorHAnsi"/>
          <w:color w:val="000000"/>
        </w:rPr>
      </w:pPr>
      <w:r w:rsidRPr="00251EF4">
        <w:rPr>
          <w:rFonts w:asciiTheme="minorHAnsi" w:hAnsiTheme="minorHAnsi"/>
          <w:color w:val="000000"/>
        </w:rPr>
        <w:t>Feel welcome and secure while adjusting to your new work environment</w:t>
      </w:r>
    </w:p>
    <w:p w:rsidR="00774024" w:rsidRPr="00251EF4" w:rsidRDefault="00774024" w:rsidP="00774024">
      <w:pPr>
        <w:pStyle w:val="ListParagraph"/>
        <w:numPr>
          <w:ilvl w:val="0"/>
          <w:numId w:val="7"/>
        </w:numPr>
        <w:spacing w:before="100" w:beforeAutospacing="1" w:after="72" w:line="312" w:lineRule="atLeast"/>
        <w:ind w:left="426" w:hanging="426"/>
        <w:rPr>
          <w:rFonts w:asciiTheme="minorHAnsi" w:hAnsiTheme="minorHAnsi"/>
          <w:color w:val="000000"/>
        </w:rPr>
      </w:pPr>
      <w:r w:rsidRPr="00251EF4">
        <w:rPr>
          <w:rFonts w:asciiTheme="minorHAnsi" w:hAnsiTheme="minorHAnsi"/>
          <w:color w:val="000000"/>
        </w:rPr>
        <w:t>Understand your role in the department, including expected behaviours and responsibilities.</w:t>
      </w:r>
    </w:p>
    <w:tbl>
      <w:tblPr>
        <w:tblW w:w="0" w:type="auto"/>
        <w:jc w:val="center"/>
        <w:tblInd w:w="-1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3"/>
        <w:gridCol w:w="2197"/>
        <w:gridCol w:w="5420"/>
      </w:tblGrid>
      <w:tr w:rsidR="00774024" w:rsidRPr="00251EF4" w:rsidTr="00EC684E">
        <w:trPr>
          <w:jc w:val="center"/>
        </w:trPr>
        <w:tc>
          <w:tcPr>
            <w:tcW w:w="1943" w:type="dxa"/>
          </w:tcPr>
          <w:p w:rsidR="00774024" w:rsidRPr="00251EF4" w:rsidRDefault="00774024" w:rsidP="00EC684E">
            <w:pPr>
              <w:rPr>
                <w:rFonts w:asciiTheme="minorHAnsi" w:hAnsiTheme="minorHAnsi"/>
                <w:b/>
                <w:bCs/>
              </w:rPr>
            </w:pPr>
            <w:r w:rsidRPr="00251EF4">
              <w:rPr>
                <w:rFonts w:asciiTheme="minorHAnsi" w:hAnsiTheme="minorHAnsi"/>
                <w:b/>
                <w:bCs/>
              </w:rPr>
              <w:t>Day 1</w:t>
            </w:r>
          </w:p>
          <w:p w:rsidR="00774024" w:rsidRPr="00251EF4" w:rsidRDefault="00774024" w:rsidP="00EC684E">
            <w:pPr>
              <w:rPr>
                <w:rFonts w:asciiTheme="minorHAnsi" w:hAnsiTheme="minorHAnsi"/>
                <w:bCs/>
              </w:rPr>
            </w:pPr>
            <w:r w:rsidRPr="00251EF4">
              <w:rPr>
                <w:rFonts w:asciiTheme="minorHAnsi" w:hAnsiTheme="minorHAnsi"/>
                <w:bCs/>
              </w:rPr>
              <w:t>9.00-10.30am</w:t>
            </w:r>
          </w:p>
          <w:p w:rsidR="00774024" w:rsidRPr="00251EF4" w:rsidRDefault="00774024" w:rsidP="00EC684E">
            <w:pPr>
              <w:rPr>
                <w:rFonts w:asciiTheme="minorHAnsi" w:hAnsiTheme="minorHAnsi"/>
                <w:bCs/>
              </w:rPr>
            </w:pPr>
          </w:p>
          <w:p w:rsidR="00774024" w:rsidRPr="00251EF4" w:rsidRDefault="00774024" w:rsidP="00EC684E">
            <w:pPr>
              <w:rPr>
                <w:rFonts w:asciiTheme="minorHAnsi" w:hAnsiTheme="minorHAnsi"/>
                <w:bCs/>
              </w:rPr>
            </w:pPr>
          </w:p>
          <w:p w:rsidR="00774024" w:rsidRPr="00251EF4" w:rsidRDefault="00774024" w:rsidP="00EC684E">
            <w:pPr>
              <w:rPr>
                <w:rFonts w:asciiTheme="minorHAnsi" w:hAnsiTheme="minorHAnsi"/>
                <w:bCs/>
              </w:rPr>
            </w:pPr>
          </w:p>
          <w:p w:rsidR="00774024" w:rsidRPr="00251EF4" w:rsidRDefault="00774024" w:rsidP="00EC684E">
            <w:pPr>
              <w:rPr>
                <w:rFonts w:asciiTheme="minorHAnsi" w:hAnsiTheme="minorHAnsi"/>
                <w:bCs/>
              </w:rPr>
            </w:pPr>
          </w:p>
          <w:p w:rsidR="00774024" w:rsidRPr="00251EF4" w:rsidRDefault="00774024" w:rsidP="00EC684E">
            <w:pPr>
              <w:rPr>
                <w:rFonts w:asciiTheme="minorHAnsi" w:hAnsiTheme="minorHAnsi"/>
                <w:bCs/>
              </w:rPr>
            </w:pPr>
          </w:p>
          <w:p w:rsidR="00774024" w:rsidRPr="00251EF4" w:rsidRDefault="00774024" w:rsidP="00EC684E">
            <w:pPr>
              <w:rPr>
                <w:rFonts w:asciiTheme="minorHAnsi" w:hAnsiTheme="minorHAnsi"/>
                <w:bCs/>
              </w:rPr>
            </w:pPr>
          </w:p>
          <w:p w:rsidR="00774024" w:rsidRPr="00251EF4" w:rsidRDefault="00774024" w:rsidP="00EC684E">
            <w:pPr>
              <w:rPr>
                <w:rFonts w:asciiTheme="minorHAnsi" w:hAnsiTheme="minorHAnsi"/>
                <w:bCs/>
              </w:rPr>
            </w:pPr>
          </w:p>
          <w:p w:rsidR="00774024" w:rsidRPr="00251EF4" w:rsidRDefault="00774024" w:rsidP="00EC684E">
            <w:pPr>
              <w:rPr>
                <w:rFonts w:asciiTheme="minorHAnsi" w:hAnsiTheme="minorHAnsi"/>
                <w:bCs/>
              </w:rPr>
            </w:pPr>
          </w:p>
          <w:p w:rsidR="00774024" w:rsidRPr="00251EF4" w:rsidRDefault="00774024" w:rsidP="00EC684E">
            <w:pPr>
              <w:rPr>
                <w:rFonts w:asciiTheme="minorHAnsi" w:hAnsiTheme="minorHAnsi"/>
                <w:bCs/>
              </w:rPr>
            </w:pPr>
          </w:p>
          <w:p w:rsidR="00774024" w:rsidRPr="00251EF4" w:rsidRDefault="00774024" w:rsidP="00EC684E">
            <w:pPr>
              <w:rPr>
                <w:rFonts w:asciiTheme="minorHAnsi" w:hAnsiTheme="minorHAnsi"/>
                <w:bCs/>
              </w:rPr>
            </w:pPr>
          </w:p>
          <w:p w:rsidR="00774024" w:rsidRPr="00251EF4" w:rsidRDefault="00774024" w:rsidP="00EC684E">
            <w:pPr>
              <w:rPr>
                <w:rFonts w:asciiTheme="minorHAnsi" w:hAnsiTheme="minorHAnsi"/>
                <w:bCs/>
              </w:rPr>
            </w:pPr>
          </w:p>
          <w:p w:rsidR="00774024" w:rsidRPr="00251EF4" w:rsidRDefault="00774024" w:rsidP="00EC684E">
            <w:pPr>
              <w:rPr>
                <w:rFonts w:asciiTheme="minorHAnsi" w:hAnsiTheme="minorHAnsi"/>
                <w:bCs/>
              </w:rPr>
            </w:pPr>
          </w:p>
          <w:p w:rsidR="00774024" w:rsidRPr="00251EF4" w:rsidRDefault="00774024" w:rsidP="00EC684E">
            <w:pPr>
              <w:rPr>
                <w:rFonts w:asciiTheme="minorHAnsi" w:hAnsiTheme="minorHAnsi"/>
                <w:bCs/>
              </w:rPr>
            </w:pPr>
          </w:p>
          <w:p w:rsidR="00774024" w:rsidRPr="00251EF4" w:rsidRDefault="00774024" w:rsidP="00EC684E">
            <w:pPr>
              <w:rPr>
                <w:rFonts w:asciiTheme="minorHAnsi" w:hAnsiTheme="minorHAnsi"/>
                <w:bCs/>
              </w:rPr>
            </w:pPr>
          </w:p>
          <w:p w:rsidR="00774024" w:rsidRPr="00251EF4" w:rsidRDefault="00774024" w:rsidP="00EC684E">
            <w:pPr>
              <w:rPr>
                <w:rFonts w:asciiTheme="minorHAnsi" w:hAnsiTheme="minorHAnsi"/>
                <w:bCs/>
              </w:rPr>
            </w:pPr>
          </w:p>
          <w:p w:rsidR="00774024" w:rsidRPr="00251EF4" w:rsidRDefault="00774024" w:rsidP="00EC684E">
            <w:pPr>
              <w:rPr>
                <w:rFonts w:asciiTheme="minorHAnsi" w:hAnsiTheme="minorHAnsi"/>
                <w:bCs/>
              </w:rPr>
            </w:pPr>
          </w:p>
          <w:p w:rsidR="00774024" w:rsidRPr="00251EF4" w:rsidRDefault="00774024" w:rsidP="00EC684E">
            <w:pPr>
              <w:rPr>
                <w:rFonts w:asciiTheme="minorHAnsi" w:hAnsiTheme="minorHAnsi"/>
                <w:bCs/>
              </w:rPr>
            </w:pPr>
          </w:p>
        </w:tc>
        <w:tc>
          <w:tcPr>
            <w:tcW w:w="2197" w:type="dxa"/>
          </w:tcPr>
          <w:p w:rsidR="00774024" w:rsidRPr="00251EF4" w:rsidRDefault="00774024" w:rsidP="00EC684E">
            <w:pPr>
              <w:pStyle w:val="Heading2"/>
              <w:rPr>
                <w:rFonts w:asciiTheme="minorHAnsi" w:hAnsiTheme="minorHAnsi"/>
                <w:b w:val="0"/>
                <w:bCs w:val="0"/>
                <w:i w:val="0"/>
                <w:sz w:val="22"/>
                <w:szCs w:val="22"/>
                <w:lang w:eastAsia="en-US"/>
              </w:rPr>
            </w:pPr>
            <w:r w:rsidRPr="00251EF4">
              <w:rPr>
                <w:rFonts w:asciiTheme="minorHAnsi" w:hAnsiTheme="minorHAnsi"/>
                <w:b w:val="0"/>
                <w:bCs w:val="0"/>
                <w:i w:val="0"/>
                <w:sz w:val="22"/>
                <w:szCs w:val="22"/>
                <w:lang w:eastAsia="en-US"/>
              </w:rPr>
              <w:t xml:space="preserve">Manager/Supervisor Name </w:t>
            </w:r>
          </w:p>
          <w:p w:rsidR="00774024" w:rsidRPr="00251EF4" w:rsidRDefault="00774024" w:rsidP="00EC684E">
            <w:pPr>
              <w:rPr>
                <w:rFonts w:asciiTheme="minorHAnsi" w:hAnsiTheme="minorHAnsi"/>
                <w:bCs/>
              </w:rPr>
            </w:pPr>
            <w:r w:rsidRPr="00251EF4">
              <w:rPr>
                <w:rFonts w:asciiTheme="minorHAnsi" w:hAnsiTheme="minorHAnsi"/>
                <w:bCs/>
              </w:rPr>
              <w:t>(Title)</w:t>
            </w:r>
          </w:p>
          <w:p w:rsidR="00774024" w:rsidRPr="00251EF4" w:rsidRDefault="00774024" w:rsidP="00EC684E">
            <w:pPr>
              <w:rPr>
                <w:rFonts w:asciiTheme="minorHAnsi" w:hAnsiTheme="minorHAnsi"/>
                <w:bCs/>
              </w:rPr>
            </w:pPr>
          </w:p>
          <w:p w:rsidR="00774024" w:rsidRPr="00251EF4" w:rsidRDefault="00774024" w:rsidP="00EC684E">
            <w:pPr>
              <w:rPr>
                <w:rFonts w:asciiTheme="minorHAnsi" w:hAnsiTheme="minorHAnsi"/>
                <w:bCs/>
              </w:rPr>
            </w:pPr>
          </w:p>
        </w:tc>
        <w:tc>
          <w:tcPr>
            <w:tcW w:w="5420" w:type="dxa"/>
          </w:tcPr>
          <w:p w:rsidR="00774024" w:rsidRPr="00251EF4" w:rsidRDefault="00774024" w:rsidP="00EC684E">
            <w:pPr>
              <w:rPr>
                <w:rFonts w:asciiTheme="minorHAnsi" w:hAnsiTheme="minorHAnsi"/>
                <w:bCs/>
              </w:rPr>
            </w:pPr>
          </w:p>
          <w:p w:rsidR="00774024" w:rsidRPr="00251EF4" w:rsidRDefault="00774024" w:rsidP="00EC684E">
            <w:pPr>
              <w:rPr>
                <w:rFonts w:asciiTheme="minorHAnsi" w:hAnsiTheme="minorHAnsi"/>
                <w:bCs/>
              </w:rPr>
            </w:pPr>
            <w:r w:rsidRPr="00251EF4">
              <w:rPr>
                <w:rFonts w:asciiTheme="minorHAnsi" w:hAnsiTheme="minorHAnsi"/>
                <w:bCs/>
              </w:rPr>
              <w:t xml:space="preserve">Housekeeping </w:t>
            </w:r>
          </w:p>
          <w:p w:rsidR="00774024" w:rsidRPr="00251EF4" w:rsidRDefault="00774024" w:rsidP="00774024">
            <w:pPr>
              <w:numPr>
                <w:ilvl w:val="0"/>
                <w:numId w:val="2"/>
              </w:numPr>
              <w:rPr>
                <w:rFonts w:asciiTheme="minorHAnsi" w:hAnsiTheme="minorHAnsi"/>
                <w:bCs/>
              </w:rPr>
            </w:pPr>
            <w:r w:rsidRPr="00251EF4">
              <w:rPr>
                <w:rFonts w:asciiTheme="minorHAnsi" w:hAnsiTheme="minorHAnsi"/>
                <w:bCs/>
              </w:rPr>
              <w:t>Toilets</w:t>
            </w:r>
          </w:p>
          <w:p w:rsidR="00774024" w:rsidRPr="00251EF4" w:rsidRDefault="00774024" w:rsidP="00774024">
            <w:pPr>
              <w:numPr>
                <w:ilvl w:val="0"/>
                <w:numId w:val="2"/>
              </w:numPr>
              <w:rPr>
                <w:rFonts w:asciiTheme="minorHAnsi" w:hAnsiTheme="minorHAnsi"/>
                <w:bCs/>
              </w:rPr>
            </w:pPr>
            <w:r w:rsidRPr="00251EF4">
              <w:rPr>
                <w:rFonts w:asciiTheme="minorHAnsi" w:hAnsiTheme="minorHAnsi"/>
                <w:bCs/>
              </w:rPr>
              <w:t>Kitchens</w:t>
            </w:r>
          </w:p>
          <w:p w:rsidR="00774024" w:rsidRPr="00251EF4" w:rsidRDefault="00774024" w:rsidP="00774024">
            <w:pPr>
              <w:numPr>
                <w:ilvl w:val="0"/>
                <w:numId w:val="2"/>
              </w:numPr>
              <w:rPr>
                <w:rFonts w:asciiTheme="minorHAnsi" w:hAnsiTheme="minorHAnsi"/>
                <w:bCs/>
              </w:rPr>
            </w:pPr>
            <w:r w:rsidRPr="00251EF4">
              <w:rPr>
                <w:rFonts w:asciiTheme="minorHAnsi" w:hAnsiTheme="minorHAnsi"/>
                <w:bCs/>
              </w:rPr>
              <w:t xml:space="preserve">Fire Exits </w:t>
            </w:r>
          </w:p>
          <w:p w:rsidR="00774024" w:rsidRPr="00251EF4" w:rsidRDefault="00774024" w:rsidP="00774024">
            <w:pPr>
              <w:numPr>
                <w:ilvl w:val="0"/>
                <w:numId w:val="2"/>
              </w:numPr>
              <w:rPr>
                <w:rFonts w:asciiTheme="minorHAnsi" w:hAnsiTheme="minorHAnsi"/>
                <w:bCs/>
              </w:rPr>
            </w:pPr>
            <w:r w:rsidRPr="00251EF4">
              <w:rPr>
                <w:rFonts w:asciiTheme="minorHAnsi" w:hAnsiTheme="minorHAnsi"/>
                <w:bCs/>
              </w:rPr>
              <w:t>Building and evacuation procedures</w:t>
            </w:r>
          </w:p>
          <w:p w:rsidR="00774024" w:rsidRPr="00251EF4" w:rsidRDefault="00774024" w:rsidP="00774024">
            <w:pPr>
              <w:numPr>
                <w:ilvl w:val="0"/>
                <w:numId w:val="2"/>
              </w:numPr>
              <w:rPr>
                <w:rFonts w:asciiTheme="minorHAnsi" w:hAnsiTheme="minorHAnsi"/>
                <w:bCs/>
              </w:rPr>
            </w:pPr>
            <w:r w:rsidRPr="00251EF4">
              <w:rPr>
                <w:rFonts w:asciiTheme="minorHAnsi" w:hAnsiTheme="minorHAnsi"/>
                <w:bCs/>
              </w:rPr>
              <w:t>Security</w:t>
            </w:r>
          </w:p>
          <w:p w:rsidR="00774024" w:rsidRPr="00251EF4" w:rsidRDefault="00774024" w:rsidP="00774024">
            <w:pPr>
              <w:numPr>
                <w:ilvl w:val="0"/>
                <w:numId w:val="2"/>
              </w:numPr>
              <w:rPr>
                <w:rFonts w:asciiTheme="minorHAnsi" w:hAnsiTheme="minorHAnsi"/>
                <w:bCs/>
              </w:rPr>
            </w:pPr>
            <w:r w:rsidRPr="00251EF4">
              <w:rPr>
                <w:rFonts w:asciiTheme="minorHAnsi" w:hAnsiTheme="minorHAnsi"/>
                <w:bCs/>
              </w:rPr>
              <w:t>Parking</w:t>
            </w:r>
          </w:p>
          <w:p w:rsidR="00774024" w:rsidRPr="00251EF4" w:rsidRDefault="00774024" w:rsidP="00774024">
            <w:pPr>
              <w:numPr>
                <w:ilvl w:val="0"/>
                <w:numId w:val="2"/>
              </w:numPr>
              <w:rPr>
                <w:rFonts w:asciiTheme="minorHAnsi" w:hAnsiTheme="minorHAnsi"/>
                <w:bCs/>
              </w:rPr>
            </w:pPr>
            <w:r w:rsidRPr="00251EF4">
              <w:rPr>
                <w:rFonts w:asciiTheme="minorHAnsi" w:hAnsiTheme="minorHAnsi"/>
                <w:bCs/>
              </w:rPr>
              <w:t>Social events coming up</w:t>
            </w:r>
          </w:p>
          <w:p w:rsidR="00774024" w:rsidRPr="00251EF4" w:rsidRDefault="00774024" w:rsidP="00774024">
            <w:pPr>
              <w:numPr>
                <w:ilvl w:val="0"/>
                <w:numId w:val="2"/>
              </w:numPr>
              <w:rPr>
                <w:rFonts w:asciiTheme="minorHAnsi" w:hAnsiTheme="minorHAnsi"/>
                <w:bCs/>
              </w:rPr>
            </w:pPr>
            <w:r w:rsidRPr="00251EF4">
              <w:rPr>
                <w:rFonts w:asciiTheme="minorHAnsi" w:hAnsiTheme="minorHAnsi"/>
                <w:bCs/>
              </w:rPr>
              <w:t xml:space="preserve">Casual Friday </w:t>
            </w:r>
          </w:p>
          <w:p w:rsidR="00774024" w:rsidRPr="00251EF4" w:rsidRDefault="00774024" w:rsidP="00774024">
            <w:pPr>
              <w:numPr>
                <w:ilvl w:val="0"/>
                <w:numId w:val="2"/>
              </w:numPr>
              <w:rPr>
                <w:rFonts w:asciiTheme="minorHAnsi" w:hAnsiTheme="minorHAnsi"/>
                <w:bCs/>
              </w:rPr>
            </w:pPr>
            <w:r w:rsidRPr="00251EF4">
              <w:rPr>
                <w:rFonts w:asciiTheme="minorHAnsi" w:hAnsiTheme="minorHAnsi"/>
                <w:bCs/>
              </w:rPr>
              <w:t>Where to purchase lunch</w:t>
            </w:r>
          </w:p>
          <w:p w:rsidR="00774024" w:rsidRPr="00251EF4" w:rsidRDefault="00774024" w:rsidP="00774024">
            <w:pPr>
              <w:numPr>
                <w:ilvl w:val="0"/>
                <w:numId w:val="2"/>
              </w:numPr>
              <w:rPr>
                <w:rFonts w:asciiTheme="minorHAnsi" w:hAnsiTheme="minorHAnsi"/>
                <w:bCs/>
              </w:rPr>
            </w:pPr>
            <w:r w:rsidRPr="00251EF4">
              <w:rPr>
                <w:rFonts w:asciiTheme="minorHAnsi" w:hAnsiTheme="minorHAnsi"/>
                <w:bCs/>
              </w:rPr>
              <w:t xml:space="preserve">Public Transport </w:t>
            </w:r>
          </w:p>
          <w:p w:rsidR="00774024" w:rsidRPr="00251EF4" w:rsidRDefault="00774024" w:rsidP="00EC684E">
            <w:pPr>
              <w:rPr>
                <w:rFonts w:asciiTheme="minorHAnsi" w:hAnsiTheme="minorHAnsi"/>
                <w:bCs/>
              </w:rPr>
            </w:pPr>
          </w:p>
          <w:p w:rsidR="00774024" w:rsidRPr="00251EF4" w:rsidRDefault="00774024" w:rsidP="00EC684E">
            <w:pPr>
              <w:rPr>
                <w:rFonts w:asciiTheme="minorHAnsi" w:hAnsiTheme="minorHAnsi"/>
                <w:bCs/>
              </w:rPr>
            </w:pPr>
            <w:r w:rsidRPr="00251EF4">
              <w:rPr>
                <w:rFonts w:asciiTheme="minorHAnsi" w:hAnsiTheme="minorHAnsi"/>
                <w:bCs/>
              </w:rPr>
              <w:t xml:space="preserve">Peripherals </w:t>
            </w:r>
          </w:p>
          <w:p w:rsidR="00774024" w:rsidRPr="00251EF4" w:rsidRDefault="00774024" w:rsidP="00774024">
            <w:pPr>
              <w:numPr>
                <w:ilvl w:val="0"/>
                <w:numId w:val="3"/>
              </w:numPr>
              <w:rPr>
                <w:rFonts w:asciiTheme="minorHAnsi" w:hAnsiTheme="minorHAnsi"/>
                <w:bCs/>
              </w:rPr>
            </w:pPr>
            <w:r w:rsidRPr="00251EF4">
              <w:rPr>
                <w:rFonts w:asciiTheme="minorHAnsi" w:hAnsiTheme="minorHAnsi"/>
                <w:bCs/>
              </w:rPr>
              <w:t>Facsimile</w:t>
            </w:r>
          </w:p>
          <w:p w:rsidR="00774024" w:rsidRPr="00251EF4" w:rsidRDefault="00774024" w:rsidP="00774024">
            <w:pPr>
              <w:numPr>
                <w:ilvl w:val="0"/>
                <w:numId w:val="3"/>
              </w:numPr>
              <w:rPr>
                <w:rFonts w:asciiTheme="minorHAnsi" w:hAnsiTheme="minorHAnsi"/>
                <w:bCs/>
              </w:rPr>
            </w:pPr>
            <w:r w:rsidRPr="00251EF4">
              <w:rPr>
                <w:rFonts w:asciiTheme="minorHAnsi" w:hAnsiTheme="minorHAnsi"/>
                <w:bCs/>
              </w:rPr>
              <w:t>Photocopier</w:t>
            </w:r>
          </w:p>
          <w:p w:rsidR="00774024" w:rsidRPr="00251EF4" w:rsidRDefault="00774024" w:rsidP="00774024">
            <w:pPr>
              <w:numPr>
                <w:ilvl w:val="0"/>
                <w:numId w:val="3"/>
              </w:numPr>
              <w:rPr>
                <w:rFonts w:asciiTheme="minorHAnsi" w:hAnsiTheme="minorHAnsi"/>
                <w:bCs/>
              </w:rPr>
            </w:pPr>
            <w:r w:rsidRPr="00251EF4">
              <w:rPr>
                <w:rFonts w:asciiTheme="minorHAnsi" w:hAnsiTheme="minorHAnsi"/>
                <w:bCs/>
              </w:rPr>
              <w:t xml:space="preserve">Telephone </w:t>
            </w:r>
          </w:p>
          <w:p w:rsidR="00774024" w:rsidRPr="00251EF4" w:rsidRDefault="00774024" w:rsidP="00EC684E">
            <w:pPr>
              <w:rPr>
                <w:rFonts w:asciiTheme="minorHAnsi" w:hAnsiTheme="minorHAnsi"/>
                <w:bCs/>
              </w:rPr>
            </w:pPr>
          </w:p>
          <w:p w:rsidR="00774024" w:rsidRPr="00251EF4" w:rsidRDefault="00774024" w:rsidP="00EC684E">
            <w:pPr>
              <w:rPr>
                <w:rFonts w:asciiTheme="minorHAnsi" w:hAnsiTheme="minorHAnsi"/>
                <w:bCs/>
              </w:rPr>
            </w:pPr>
            <w:r w:rsidRPr="00251EF4">
              <w:rPr>
                <w:rFonts w:asciiTheme="minorHAnsi" w:hAnsiTheme="minorHAnsi"/>
                <w:bCs/>
              </w:rPr>
              <w:t>Computers (at their desk)</w:t>
            </w:r>
          </w:p>
          <w:p w:rsidR="00774024" w:rsidRPr="00251EF4" w:rsidRDefault="00774024" w:rsidP="00774024">
            <w:pPr>
              <w:numPr>
                <w:ilvl w:val="0"/>
                <w:numId w:val="4"/>
              </w:numPr>
              <w:rPr>
                <w:rFonts w:asciiTheme="minorHAnsi" w:hAnsiTheme="minorHAnsi"/>
                <w:bCs/>
              </w:rPr>
            </w:pPr>
            <w:r w:rsidRPr="00251EF4">
              <w:rPr>
                <w:rFonts w:asciiTheme="minorHAnsi" w:hAnsiTheme="minorHAnsi"/>
                <w:bCs/>
              </w:rPr>
              <w:t xml:space="preserve">Logon and password </w:t>
            </w:r>
          </w:p>
          <w:p w:rsidR="00774024" w:rsidRPr="00251EF4" w:rsidRDefault="00774024" w:rsidP="00774024">
            <w:pPr>
              <w:numPr>
                <w:ilvl w:val="0"/>
                <w:numId w:val="4"/>
              </w:numPr>
              <w:rPr>
                <w:rFonts w:asciiTheme="minorHAnsi" w:hAnsiTheme="minorHAnsi"/>
                <w:bCs/>
              </w:rPr>
            </w:pPr>
            <w:r w:rsidRPr="00251EF4">
              <w:rPr>
                <w:rFonts w:asciiTheme="minorHAnsi" w:hAnsiTheme="minorHAnsi"/>
                <w:bCs/>
              </w:rPr>
              <w:t>Outlook</w:t>
            </w:r>
          </w:p>
          <w:p w:rsidR="00774024" w:rsidRPr="00251EF4" w:rsidRDefault="00774024" w:rsidP="00774024">
            <w:pPr>
              <w:numPr>
                <w:ilvl w:val="0"/>
                <w:numId w:val="4"/>
              </w:numPr>
              <w:rPr>
                <w:rFonts w:asciiTheme="minorHAnsi" w:hAnsiTheme="minorHAnsi"/>
                <w:bCs/>
              </w:rPr>
            </w:pPr>
            <w:r w:rsidRPr="00251EF4">
              <w:rPr>
                <w:rFonts w:asciiTheme="minorHAnsi" w:hAnsiTheme="minorHAnsi"/>
                <w:bCs/>
              </w:rPr>
              <w:t>Intranet – location of important sites</w:t>
            </w:r>
          </w:p>
          <w:p w:rsidR="00774024" w:rsidRPr="00251EF4" w:rsidRDefault="00774024" w:rsidP="00774024">
            <w:pPr>
              <w:numPr>
                <w:ilvl w:val="1"/>
                <w:numId w:val="4"/>
              </w:numPr>
              <w:rPr>
                <w:rFonts w:asciiTheme="minorHAnsi" w:hAnsiTheme="minorHAnsi"/>
                <w:bCs/>
              </w:rPr>
            </w:pPr>
            <w:r w:rsidRPr="00251EF4">
              <w:rPr>
                <w:rFonts w:asciiTheme="minorHAnsi" w:hAnsiTheme="minorHAnsi"/>
                <w:bCs/>
              </w:rPr>
              <w:t>Orientation &amp; Induction presentation</w:t>
            </w:r>
          </w:p>
          <w:p w:rsidR="00774024" w:rsidRPr="00251EF4" w:rsidRDefault="00774024" w:rsidP="00774024">
            <w:pPr>
              <w:numPr>
                <w:ilvl w:val="1"/>
                <w:numId w:val="4"/>
              </w:numPr>
              <w:rPr>
                <w:rFonts w:asciiTheme="minorHAnsi" w:hAnsiTheme="minorHAnsi"/>
                <w:bCs/>
              </w:rPr>
            </w:pPr>
            <w:r w:rsidRPr="00251EF4">
              <w:rPr>
                <w:rFonts w:asciiTheme="minorHAnsi" w:hAnsiTheme="minorHAnsi"/>
                <w:bCs/>
              </w:rPr>
              <w:t>Policies &amp; procedures</w:t>
            </w:r>
          </w:p>
          <w:p w:rsidR="00774024" w:rsidRPr="00251EF4" w:rsidRDefault="00774024" w:rsidP="00774024">
            <w:pPr>
              <w:numPr>
                <w:ilvl w:val="1"/>
                <w:numId w:val="4"/>
              </w:numPr>
              <w:rPr>
                <w:rFonts w:asciiTheme="minorHAnsi" w:hAnsiTheme="minorHAnsi"/>
                <w:bCs/>
              </w:rPr>
            </w:pPr>
            <w:r w:rsidRPr="00251EF4">
              <w:rPr>
                <w:rFonts w:asciiTheme="minorHAnsi" w:hAnsiTheme="minorHAnsi"/>
                <w:bCs/>
              </w:rPr>
              <w:t>Employment manual</w:t>
            </w:r>
          </w:p>
        </w:tc>
      </w:tr>
      <w:tr w:rsidR="00774024" w:rsidRPr="00251EF4" w:rsidTr="00EC684E">
        <w:trPr>
          <w:jc w:val="center"/>
        </w:trPr>
        <w:tc>
          <w:tcPr>
            <w:tcW w:w="1943" w:type="dxa"/>
          </w:tcPr>
          <w:p w:rsidR="00774024" w:rsidRPr="00251EF4" w:rsidRDefault="00774024" w:rsidP="00EC684E">
            <w:pPr>
              <w:rPr>
                <w:rFonts w:asciiTheme="minorHAnsi" w:hAnsiTheme="minorHAnsi"/>
                <w:b/>
                <w:bCs/>
              </w:rPr>
            </w:pPr>
          </w:p>
          <w:p w:rsidR="00774024" w:rsidRPr="00251EF4" w:rsidRDefault="00774024" w:rsidP="00EC684E">
            <w:pPr>
              <w:rPr>
                <w:rFonts w:asciiTheme="minorHAnsi" w:hAnsiTheme="minorHAnsi"/>
                <w:b/>
                <w:bCs/>
              </w:rPr>
            </w:pPr>
            <w:r w:rsidRPr="00251EF4">
              <w:rPr>
                <w:rFonts w:asciiTheme="minorHAnsi" w:hAnsiTheme="minorHAnsi"/>
                <w:b/>
                <w:bCs/>
              </w:rPr>
              <w:t>Day 1</w:t>
            </w:r>
          </w:p>
          <w:p w:rsidR="00774024" w:rsidRPr="00251EF4" w:rsidRDefault="00774024" w:rsidP="00EC684E">
            <w:pPr>
              <w:rPr>
                <w:rFonts w:asciiTheme="minorHAnsi" w:hAnsiTheme="minorHAnsi"/>
                <w:bCs/>
              </w:rPr>
            </w:pPr>
            <w:r w:rsidRPr="00251EF4">
              <w:rPr>
                <w:rFonts w:asciiTheme="minorHAnsi" w:hAnsiTheme="minorHAnsi"/>
                <w:bCs/>
              </w:rPr>
              <w:t>(time)</w:t>
            </w:r>
          </w:p>
        </w:tc>
        <w:tc>
          <w:tcPr>
            <w:tcW w:w="2197" w:type="dxa"/>
          </w:tcPr>
          <w:p w:rsidR="00774024" w:rsidRPr="00251EF4" w:rsidRDefault="00774024" w:rsidP="00EC684E">
            <w:pPr>
              <w:pStyle w:val="Heading2"/>
              <w:rPr>
                <w:rFonts w:asciiTheme="minorHAnsi" w:hAnsiTheme="minorHAnsi"/>
                <w:b w:val="0"/>
                <w:bCs w:val="0"/>
                <w:i w:val="0"/>
                <w:sz w:val="22"/>
                <w:szCs w:val="22"/>
                <w:lang w:eastAsia="en-US"/>
              </w:rPr>
            </w:pPr>
            <w:r w:rsidRPr="00251EF4">
              <w:rPr>
                <w:rFonts w:asciiTheme="minorHAnsi" w:hAnsiTheme="minorHAnsi"/>
                <w:b w:val="0"/>
                <w:bCs w:val="0"/>
                <w:i w:val="0"/>
                <w:sz w:val="22"/>
                <w:szCs w:val="22"/>
                <w:lang w:eastAsia="en-US"/>
              </w:rPr>
              <w:t xml:space="preserve">Manager Name </w:t>
            </w:r>
          </w:p>
          <w:p w:rsidR="00774024" w:rsidRPr="00251EF4" w:rsidRDefault="00774024" w:rsidP="00EC684E">
            <w:pPr>
              <w:rPr>
                <w:rFonts w:asciiTheme="minorHAnsi" w:hAnsiTheme="minorHAnsi"/>
                <w:bCs/>
              </w:rPr>
            </w:pPr>
            <w:r w:rsidRPr="00251EF4">
              <w:rPr>
                <w:rFonts w:asciiTheme="minorHAnsi" w:hAnsiTheme="minorHAnsi"/>
                <w:bCs/>
              </w:rPr>
              <w:t>(Title)</w:t>
            </w:r>
          </w:p>
        </w:tc>
        <w:tc>
          <w:tcPr>
            <w:tcW w:w="5420" w:type="dxa"/>
          </w:tcPr>
          <w:p w:rsidR="00774024" w:rsidRPr="00251EF4" w:rsidRDefault="00774024" w:rsidP="00EC684E">
            <w:pPr>
              <w:ind w:left="360"/>
              <w:rPr>
                <w:rFonts w:asciiTheme="minorHAnsi" w:hAnsiTheme="minorHAnsi"/>
                <w:bCs/>
              </w:rPr>
            </w:pPr>
          </w:p>
          <w:p w:rsidR="00774024" w:rsidRPr="00251EF4" w:rsidRDefault="00774024" w:rsidP="00774024">
            <w:pPr>
              <w:numPr>
                <w:ilvl w:val="0"/>
                <w:numId w:val="5"/>
              </w:numPr>
              <w:rPr>
                <w:rFonts w:asciiTheme="minorHAnsi" w:hAnsiTheme="minorHAnsi"/>
                <w:bCs/>
              </w:rPr>
            </w:pPr>
            <w:r w:rsidRPr="00251EF4">
              <w:rPr>
                <w:rFonts w:asciiTheme="minorHAnsi" w:hAnsiTheme="minorHAnsi"/>
                <w:bCs/>
              </w:rPr>
              <w:t>Overview of Department</w:t>
            </w:r>
          </w:p>
        </w:tc>
      </w:tr>
    </w:tbl>
    <w:p w:rsidR="00774024" w:rsidRPr="00251EF4" w:rsidRDefault="00774024" w:rsidP="00774024">
      <w:pPr>
        <w:rPr>
          <w:rFonts w:asciiTheme="minorHAnsi" w:hAnsiTheme="minorHAnsi"/>
        </w:rPr>
      </w:pPr>
      <w:r w:rsidRPr="00251EF4">
        <w:rPr>
          <w:rFonts w:asciiTheme="minorHAnsi" w:hAnsiTheme="minorHAnsi"/>
        </w:rPr>
        <w:br w:type="page"/>
      </w:r>
    </w:p>
    <w:tbl>
      <w:tblPr>
        <w:tblW w:w="0" w:type="auto"/>
        <w:jc w:val="center"/>
        <w:tblInd w:w="-1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3"/>
        <w:gridCol w:w="2197"/>
        <w:gridCol w:w="5420"/>
      </w:tblGrid>
      <w:tr w:rsidR="00774024" w:rsidRPr="00251EF4" w:rsidTr="00EC684E">
        <w:trPr>
          <w:jc w:val="center"/>
        </w:trPr>
        <w:tc>
          <w:tcPr>
            <w:tcW w:w="1943" w:type="dxa"/>
            <w:tcBorders>
              <w:bottom w:val="single" w:sz="4" w:space="0" w:color="auto"/>
            </w:tcBorders>
          </w:tcPr>
          <w:p w:rsidR="00774024" w:rsidRPr="00251EF4" w:rsidRDefault="00774024" w:rsidP="00EC684E">
            <w:pPr>
              <w:rPr>
                <w:rFonts w:asciiTheme="minorHAnsi" w:hAnsiTheme="minorHAnsi"/>
                <w:bCs/>
              </w:rPr>
            </w:pPr>
          </w:p>
          <w:p w:rsidR="00774024" w:rsidRPr="00251EF4" w:rsidRDefault="00774024" w:rsidP="00EC684E">
            <w:pPr>
              <w:rPr>
                <w:rFonts w:asciiTheme="minorHAnsi" w:hAnsiTheme="minorHAnsi"/>
                <w:b/>
                <w:bCs/>
              </w:rPr>
            </w:pPr>
            <w:r w:rsidRPr="00251EF4">
              <w:rPr>
                <w:rFonts w:asciiTheme="minorHAnsi" w:hAnsiTheme="minorHAnsi"/>
                <w:b/>
                <w:bCs/>
              </w:rPr>
              <w:t>Day 1 or 2</w:t>
            </w:r>
          </w:p>
          <w:p w:rsidR="00774024" w:rsidRPr="00251EF4" w:rsidRDefault="00774024" w:rsidP="00EC684E">
            <w:pPr>
              <w:rPr>
                <w:rFonts w:asciiTheme="minorHAnsi" w:hAnsiTheme="minorHAnsi"/>
                <w:bCs/>
              </w:rPr>
            </w:pPr>
            <w:r w:rsidRPr="00251EF4">
              <w:rPr>
                <w:rFonts w:asciiTheme="minorHAnsi" w:hAnsiTheme="minorHAnsi"/>
                <w:bCs/>
              </w:rPr>
              <w:t>(time)</w:t>
            </w:r>
          </w:p>
          <w:p w:rsidR="00774024" w:rsidRPr="00251EF4" w:rsidRDefault="00774024" w:rsidP="00EC684E">
            <w:pPr>
              <w:rPr>
                <w:rFonts w:asciiTheme="minorHAnsi" w:hAnsiTheme="minorHAnsi"/>
                <w:bCs/>
              </w:rPr>
            </w:pPr>
          </w:p>
        </w:tc>
        <w:tc>
          <w:tcPr>
            <w:tcW w:w="2197" w:type="dxa"/>
            <w:tcBorders>
              <w:bottom w:val="single" w:sz="4" w:space="0" w:color="auto"/>
            </w:tcBorders>
          </w:tcPr>
          <w:p w:rsidR="00774024" w:rsidRPr="00251EF4" w:rsidRDefault="00774024" w:rsidP="00EC684E">
            <w:pPr>
              <w:pStyle w:val="Heading2"/>
              <w:rPr>
                <w:rFonts w:asciiTheme="minorHAnsi" w:hAnsiTheme="minorHAnsi"/>
                <w:bCs w:val="0"/>
                <w:sz w:val="22"/>
                <w:szCs w:val="22"/>
              </w:rPr>
            </w:pPr>
          </w:p>
        </w:tc>
        <w:tc>
          <w:tcPr>
            <w:tcW w:w="5420" w:type="dxa"/>
            <w:tcBorders>
              <w:bottom w:val="single" w:sz="4" w:space="0" w:color="auto"/>
            </w:tcBorders>
          </w:tcPr>
          <w:p w:rsidR="00774024" w:rsidRPr="00251EF4" w:rsidRDefault="00774024" w:rsidP="00EC684E">
            <w:pPr>
              <w:rPr>
                <w:rFonts w:asciiTheme="minorHAnsi" w:hAnsiTheme="minorHAnsi"/>
                <w:bCs/>
              </w:rPr>
            </w:pPr>
          </w:p>
          <w:p w:rsidR="00774024" w:rsidRPr="00251EF4" w:rsidRDefault="00774024" w:rsidP="00EC684E">
            <w:pPr>
              <w:rPr>
                <w:rFonts w:asciiTheme="minorHAnsi" w:hAnsiTheme="minorHAnsi"/>
                <w:bCs/>
              </w:rPr>
            </w:pPr>
            <w:r w:rsidRPr="00251EF4">
              <w:rPr>
                <w:rFonts w:asciiTheme="minorHAnsi" w:hAnsiTheme="minorHAnsi"/>
                <w:bCs/>
              </w:rPr>
              <w:t xml:space="preserve">Welcome to </w:t>
            </w:r>
            <w:r w:rsidRPr="00251EF4">
              <w:rPr>
                <w:rFonts w:asciiTheme="minorHAnsi" w:hAnsiTheme="minorHAnsi"/>
                <w:bCs/>
                <w:color w:val="FF0000"/>
              </w:rPr>
              <w:t>ABC</w:t>
            </w:r>
            <w:r w:rsidRPr="00251EF4">
              <w:rPr>
                <w:rFonts w:asciiTheme="minorHAnsi" w:hAnsiTheme="minorHAnsi"/>
                <w:bCs/>
              </w:rPr>
              <w:t xml:space="preserve"> Induction and Orientation program;</w:t>
            </w:r>
          </w:p>
          <w:p w:rsidR="00774024" w:rsidRPr="00251EF4" w:rsidRDefault="00774024" w:rsidP="00EC684E">
            <w:pPr>
              <w:rPr>
                <w:rFonts w:asciiTheme="minorHAnsi" w:hAnsiTheme="minorHAnsi"/>
                <w:bCs/>
              </w:rPr>
            </w:pPr>
            <w:r w:rsidRPr="00251EF4">
              <w:rPr>
                <w:rFonts w:asciiTheme="minorHAnsi" w:hAnsiTheme="minorHAnsi"/>
                <w:bCs/>
              </w:rPr>
              <w:t xml:space="preserve">Make yourself </w:t>
            </w:r>
            <w:proofErr w:type="gramStart"/>
            <w:r w:rsidRPr="00251EF4">
              <w:rPr>
                <w:rFonts w:asciiTheme="minorHAnsi" w:hAnsiTheme="minorHAnsi"/>
                <w:bCs/>
              </w:rPr>
              <w:t>comfortable,</w:t>
            </w:r>
            <w:proofErr w:type="gramEnd"/>
            <w:r w:rsidRPr="00251EF4">
              <w:rPr>
                <w:rFonts w:asciiTheme="minorHAnsi" w:hAnsiTheme="minorHAnsi"/>
                <w:bCs/>
              </w:rPr>
              <w:t xml:space="preserve"> spend the time in getting to know us, and our expectations of you via the presentation available on our intranet site. </w:t>
            </w:r>
          </w:p>
          <w:p w:rsidR="00774024" w:rsidRPr="00251EF4" w:rsidRDefault="00774024" w:rsidP="00774024">
            <w:pPr>
              <w:numPr>
                <w:ilvl w:val="0"/>
                <w:numId w:val="1"/>
              </w:numPr>
              <w:rPr>
                <w:rFonts w:asciiTheme="minorHAnsi" w:hAnsiTheme="minorHAnsi"/>
                <w:bCs/>
              </w:rPr>
            </w:pPr>
            <w:r w:rsidRPr="00251EF4">
              <w:rPr>
                <w:rFonts w:asciiTheme="minorHAnsi" w:hAnsiTheme="minorHAnsi"/>
                <w:bCs/>
              </w:rPr>
              <w:t>Message from the CEO</w:t>
            </w:r>
          </w:p>
          <w:p w:rsidR="00774024" w:rsidRPr="00251EF4" w:rsidRDefault="00774024" w:rsidP="00774024">
            <w:pPr>
              <w:numPr>
                <w:ilvl w:val="0"/>
                <w:numId w:val="1"/>
              </w:numPr>
              <w:rPr>
                <w:rFonts w:asciiTheme="minorHAnsi" w:hAnsiTheme="minorHAnsi"/>
                <w:bCs/>
                <w:color w:val="FF0000"/>
              </w:rPr>
            </w:pPr>
            <w:r w:rsidRPr="00251EF4">
              <w:rPr>
                <w:rFonts w:asciiTheme="minorHAnsi" w:hAnsiTheme="minorHAnsi"/>
                <w:bCs/>
              </w:rPr>
              <w:t xml:space="preserve">Introduction to </w:t>
            </w:r>
            <w:r w:rsidRPr="00251EF4">
              <w:rPr>
                <w:rFonts w:asciiTheme="minorHAnsi" w:hAnsiTheme="minorHAnsi"/>
                <w:bCs/>
                <w:color w:val="FF0000"/>
              </w:rPr>
              <w:t>ABC</w:t>
            </w:r>
          </w:p>
          <w:p w:rsidR="00774024" w:rsidRPr="00251EF4" w:rsidRDefault="00774024" w:rsidP="00774024">
            <w:pPr>
              <w:numPr>
                <w:ilvl w:val="0"/>
                <w:numId w:val="1"/>
              </w:numPr>
              <w:rPr>
                <w:rFonts w:asciiTheme="minorHAnsi" w:hAnsiTheme="minorHAnsi"/>
                <w:bCs/>
              </w:rPr>
            </w:pPr>
            <w:r w:rsidRPr="00251EF4">
              <w:rPr>
                <w:rFonts w:asciiTheme="minorHAnsi" w:hAnsiTheme="minorHAnsi"/>
                <w:bCs/>
              </w:rPr>
              <w:t>Our history</w:t>
            </w:r>
          </w:p>
          <w:p w:rsidR="00774024" w:rsidRPr="00251EF4" w:rsidRDefault="00774024" w:rsidP="00774024">
            <w:pPr>
              <w:numPr>
                <w:ilvl w:val="0"/>
                <w:numId w:val="1"/>
              </w:numPr>
              <w:rPr>
                <w:rFonts w:asciiTheme="minorHAnsi" w:hAnsiTheme="minorHAnsi"/>
                <w:bCs/>
              </w:rPr>
            </w:pPr>
            <w:r w:rsidRPr="00251EF4">
              <w:rPr>
                <w:rFonts w:asciiTheme="minorHAnsi" w:hAnsiTheme="minorHAnsi"/>
                <w:bCs/>
              </w:rPr>
              <w:t>Mission statement</w:t>
            </w:r>
          </w:p>
          <w:p w:rsidR="00774024" w:rsidRPr="00251EF4" w:rsidRDefault="00774024" w:rsidP="00774024">
            <w:pPr>
              <w:numPr>
                <w:ilvl w:val="0"/>
                <w:numId w:val="1"/>
              </w:numPr>
              <w:rPr>
                <w:rFonts w:asciiTheme="minorHAnsi" w:hAnsiTheme="minorHAnsi"/>
                <w:bCs/>
              </w:rPr>
            </w:pPr>
            <w:r w:rsidRPr="00251EF4">
              <w:rPr>
                <w:rFonts w:asciiTheme="minorHAnsi" w:hAnsiTheme="minorHAnsi"/>
                <w:bCs/>
              </w:rPr>
              <w:t xml:space="preserve">Vision </w:t>
            </w:r>
          </w:p>
          <w:p w:rsidR="00774024" w:rsidRPr="00251EF4" w:rsidRDefault="00774024" w:rsidP="00774024">
            <w:pPr>
              <w:numPr>
                <w:ilvl w:val="0"/>
                <w:numId w:val="1"/>
              </w:numPr>
              <w:rPr>
                <w:rFonts w:asciiTheme="minorHAnsi" w:hAnsiTheme="minorHAnsi"/>
                <w:bCs/>
              </w:rPr>
            </w:pPr>
            <w:r w:rsidRPr="00251EF4">
              <w:rPr>
                <w:rFonts w:asciiTheme="minorHAnsi" w:hAnsiTheme="minorHAnsi"/>
                <w:bCs/>
              </w:rPr>
              <w:t>Culture</w:t>
            </w:r>
          </w:p>
          <w:p w:rsidR="00774024" w:rsidRPr="00251EF4" w:rsidRDefault="00774024" w:rsidP="00774024">
            <w:pPr>
              <w:numPr>
                <w:ilvl w:val="0"/>
                <w:numId w:val="1"/>
              </w:numPr>
              <w:rPr>
                <w:rFonts w:asciiTheme="minorHAnsi" w:hAnsiTheme="minorHAnsi"/>
                <w:bCs/>
              </w:rPr>
            </w:pPr>
            <w:r w:rsidRPr="00251EF4">
              <w:rPr>
                <w:rFonts w:asciiTheme="minorHAnsi" w:hAnsiTheme="minorHAnsi"/>
                <w:bCs/>
              </w:rPr>
              <w:t xml:space="preserve">Our people </w:t>
            </w:r>
          </w:p>
          <w:p w:rsidR="00774024" w:rsidRPr="00251EF4" w:rsidRDefault="00774024" w:rsidP="00774024">
            <w:pPr>
              <w:numPr>
                <w:ilvl w:val="0"/>
                <w:numId w:val="1"/>
              </w:numPr>
              <w:rPr>
                <w:rFonts w:asciiTheme="minorHAnsi" w:hAnsiTheme="minorHAnsi"/>
                <w:bCs/>
              </w:rPr>
            </w:pPr>
            <w:r w:rsidRPr="00251EF4">
              <w:rPr>
                <w:rFonts w:asciiTheme="minorHAnsi" w:hAnsiTheme="minorHAnsi"/>
                <w:bCs/>
              </w:rPr>
              <w:t xml:space="preserve">Human Resources Policies &amp; Procedures </w:t>
            </w:r>
          </w:p>
          <w:p w:rsidR="00774024" w:rsidRPr="00251EF4" w:rsidRDefault="00774024" w:rsidP="00774024">
            <w:pPr>
              <w:numPr>
                <w:ilvl w:val="0"/>
                <w:numId w:val="1"/>
              </w:numPr>
              <w:rPr>
                <w:rFonts w:asciiTheme="minorHAnsi" w:hAnsiTheme="minorHAnsi"/>
                <w:bCs/>
              </w:rPr>
            </w:pPr>
            <w:r w:rsidRPr="00251EF4">
              <w:rPr>
                <w:rFonts w:asciiTheme="minorHAnsi" w:hAnsiTheme="minorHAnsi"/>
                <w:bCs/>
              </w:rPr>
              <w:t>Employment handbook</w:t>
            </w:r>
          </w:p>
          <w:p w:rsidR="00774024" w:rsidRPr="00251EF4" w:rsidRDefault="00774024" w:rsidP="00774024">
            <w:pPr>
              <w:numPr>
                <w:ilvl w:val="0"/>
                <w:numId w:val="1"/>
              </w:numPr>
              <w:rPr>
                <w:rFonts w:asciiTheme="minorHAnsi" w:hAnsiTheme="minorHAnsi"/>
                <w:bCs/>
                <w:color w:val="FF0000"/>
              </w:rPr>
            </w:pPr>
            <w:r w:rsidRPr="00251EF4">
              <w:rPr>
                <w:rFonts w:asciiTheme="minorHAnsi" w:hAnsiTheme="minorHAnsi"/>
                <w:bCs/>
                <w:color w:val="FF0000"/>
              </w:rPr>
              <w:t>ISO Accreditation (overview) if applicable</w:t>
            </w:r>
          </w:p>
          <w:p w:rsidR="00774024" w:rsidRPr="00251EF4" w:rsidRDefault="00774024" w:rsidP="00774024">
            <w:pPr>
              <w:numPr>
                <w:ilvl w:val="0"/>
                <w:numId w:val="5"/>
              </w:numPr>
              <w:rPr>
                <w:rFonts w:asciiTheme="minorHAnsi" w:hAnsiTheme="minorHAnsi"/>
                <w:bCs/>
              </w:rPr>
            </w:pPr>
            <w:r w:rsidRPr="00251EF4">
              <w:rPr>
                <w:rFonts w:asciiTheme="minorHAnsi" w:hAnsiTheme="minorHAnsi"/>
                <w:bCs/>
              </w:rPr>
              <w:t>Review of policies and procedures on the intranet</w:t>
            </w:r>
          </w:p>
          <w:p w:rsidR="00774024" w:rsidRPr="00251EF4" w:rsidRDefault="00774024" w:rsidP="00EC684E">
            <w:pPr>
              <w:ind w:left="360"/>
              <w:rPr>
                <w:rFonts w:asciiTheme="minorHAnsi" w:hAnsiTheme="minorHAnsi"/>
                <w:bCs/>
              </w:rPr>
            </w:pPr>
          </w:p>
        </w:tc>
      </w:tr>
      <w:tr w:rsidR="00774024" w:rsidRPr="00251EF4" w:rsidTr="00EC684E">
        <w:trPr>
          <w:jc w:val="center"/>
        </w:trPr>
        <w:tc>
          <w:tcPr>
            <w:tcW w:w="1943" w:type="dxa"/>
            <w:tcBorders>
              <w:top w:val="single" w:sz="4" w:space="0" w:color="auto"/>
              <w:left w:val="single" w:sz="4" w:space="0" w:color="auto"/>
              <w:bottom w:val="single" w:sz="4" w:space="0" w:color="auto"/>
            </w:tcBorders>
          </w:tcPr>
          <w:p w:rsidR="00774024" w:rsidRPr="00251EF4" w:rsidRDefault="00774024" w:rsidP="00EC684E">
            <w:pPr>
              <w:rPr>
                <w:rFonts w:asciiTheme="minorHAnsi" w:hAnsiTheme="minorHAnsi"/>
                <w:bCs/>
              </w:rPr>
            </w:pPr>
          </w:p>
          <w:p w:rsidR="00774024" w:rsidRPr="00251EF4" w:rsidRDefault="00774024" w:rsidP="00EC684E">
            <w:pPr>
              <w:rPr>
                <w:rFonts w:asciiTheme="minorHAnsi" w:hAnsiTheme="minorHAnsi"/>
                <w:b/>
                <w:bCs/>
              </w:rPr>
            </w:pPr>
            <w:r w:rsidRPr="00251EF4">
              <w:rPr>
                <w:rFonts w:asciiTheme="minorHAnsi" w:hAnsiTheme="minorHAnsi"/>
                <w:b/>
                <w:bCs/>
              </w:rPr>
              <w:t>Day 1 or 2</w:t>
            </w:r>
          </w:p>
          <w:p w:rsidR="00774024" w:rsidRPr="00251EF4" w:rsidRDefault="00774024" w:rsidP="00EC684E">
            <w:pPr>
              <w:rPr>
                <w:rFonts w:asciiTheme="minorHAnsi" w:hAnsiTheme="minorHAnsi"/>
                <w:bCs/>
              </w:rPr>
            </w:pPr>
            <w:r w:rsidRPr="00251EF4">
              <w:rPr>
                <w:rFonts w:asciiTheme="minorHAnsi" w:hAnsiTheme="minorHAnsi"/>
                <w:bCs/>
              </w:rPr>
              <w:t>(time)</w:t>
            </w:r>
          </w:p>
        </w:tc>
        <w:tc>
          <w:tcPr>
            <w:tcW w:w="2197" w:type="dxa"/>
            <w:tcBorders>
              <w:top w:val="single" w:sz="4" w:space="0" w:color="auto"/>
              <w:bottom w:val="single" w:sz="4" w:space="0" w:color="auto"/>
            </w:tcBorders>
          </w:tcPr>
          <w:p w:rsidR="00774024" w:rsidRPr="00251EF4" w:rsidRDefault="00774024" w:rsidP="00EC684E">
            <w:pPr>
              <w:rPr>
                <w:rFonts w:asciiTheme="minorHAnsi" w:hAnsiTheme="minorHAnsi"/>
                <w:bCs/>
              </w:rPr>
            </w:pPr>
            <w:r w:rsidRPr="00251EF4">
              <w:rPr>
                <w:rFonts w:asciiTheme="minorHAnsi" w:hAnsiTheme="minorHAnsi"/>
                <w:bCs/>
              </w:rPr>
              <w:t xml:space="preserve"> </w:t>
            </w:r>
          </w:p>
        </w:tc>
        <w:tc>
          <w:tcPr>
            <w:tcW w:w="5420" w:type="dxa"/>
            <w:tcBorders>
              <w:top w:val="single" w:sz="4" w:space="0" w:color="auto"/>
              <w:bottom w:val="single" w:sz="4" w:space="0" w:color="auto"/>
              <w:right w:val="single" w:sz="4" w:space="0" w:color="auto"/>
            </w:tcBorders>
          </w:tcPr>
          <w:p w:rsidR="00774024" w:rsidRPr="00251EF4" w:rsidRDefault="00774024" w:rsidP="00EC684E">
            <w:pPr>
              <w:rPr>
                <w:rFonts w:asciiTheme="minorHAnsi" w:hAnsiTheme="minorHAnsi"/>
                <w:bCs/>
              </w:rPr>
            </w:pPr>
          </w:p>
          <w:p w:rsidR="00774024" w:rsidRPr="00251EF4" w:rsidRDefault="00774024" w:rsidP="00EC684E">
            <w:pPr>
              <w:rPr>
                <w:rFonts w:asciiTheme="minorHAnsi" w:hAnsiTheme="minorHAnsi"/>
                <w:bCs/>
              </w:rPr>
            </w:pPr>
            <w:r w:rsidRPr="00251EF4">
              <w:rPr>
                <w:rFonts w:asciiTheme="minorHAnsi" w:hAnsiTheme="minorHAnsi"/>
                <w:bCs/>
              </w:rPr>
              <w:t xml:space="preserve">Welcome to </w:t>
            </w:r>
            <w:r w:rsidRPr="00251EF4">
              <w:rPr>
                <w:rFonts w:asciiTheme="minorHAnsi" w:hAnsiTheme="minorHAnsi"/>
                <w:bCs/>
                <w:color w:val="FF0000"/>
              </w:rPr>
              <w:t>ABC</w:t>
            </w:r>
            <w:r w:rsidRPr="00251EF4">
              <w:rPr>
                <w:rFonts w:asciiTheme="minorHAnsi" w:hAnsiTheme="minorHAnsi"/>
                <w:bCs/>
              </w:rPr>
              <w:t xml:space="preserve"> Occupational Health &amp; Safety session via the presentation available to you on the intranet site. You will see that ABC takes the safety and well being of their employees very seriously.</w:t>
            </w:r>
          </w:p>
          <w:p w:rsidR="00774024" w:rsidRPr="00251EF4" w:rsidRDefault="00774024" w:rsidP="00774024">
            <w:pPr>
              <w:numPr>
                <w:ilvl w:val="0"/>
                <w:numId w:val="5"/>
              </w:numPr>
              <w:rPr>
                <w:rFonts w:asciiTheme="minorHAnsi" w:hAnsiTheme="minorHAnsi"/>
                <w:bCs/>
              </w:rPr>
            </w:pPr>
            <w:r w:rsidRPr="00251EF4">
              <w:rPr>
                <w:rFonts w:asciiTheme="minorHAnsi" w:hAnsiTheme="minorHAnsi"/>
                <w:bCs/>
              </w:rPr>
              <w:t>Overview of OH&amp;S including bullying and harassment</w:t>
            </w:r>
          </w:p>
          <w:p w:rsidR="00774024" w:rsidRPr="00251EF4" w:rsidRDefault="00774024" w:rsidP="00774024">
            <w:pPr>
              <w:numPr>
                <w:ilvl w:val="0"/>
                <w:numId w:val="5"/>
              </w:numPr>
              <w:rPr>
                <w:rFonts w:asciiTheme="minorHAnsi" w:hAnsiTheme="minorHAnsi"/>
                <w:bCs/>
              </w:rPr>
            </w:pPr>
            <w:r w:rsidRPr="00251EF4">
              <w:rPr>
                <w:rFonts w:asciiTheme="minorHAnsi" w:hAnsiTheme="minorHAnsi"/>
                <w:bCs/>
              </w:rPr>
              <w:t>Review policies and procedures on the intranet</w:t>
            </w:r>
          </w:p>
        </w:tc>
      </w:tr>
      <w:tr w:rsidR="00774024" w:rsidRPr="00251EF4" w:rsidTr="00EC684E">
        <w:trPr>
          <w:trHeight w:val="714"/>
          <w:jc w:val="center"/>
        </w:trPr>
        <w:tc>
          <w:tcPr>
            <w:tcW w:w="1943" w:type="dxa"/>
            <w:tcBorders>
              <w:top w:val="single" w:sz="4" w:space="0" w:color="auto"/>
            </w:tcBorders>
          </w:tcPr>
          <w:p w:rsidR="00774024" w:rsidRPr="00251EF4" w:rsidRDefault="00774024" w:rsidP="00EC684E">
            <w:pPr>
              <w:rPr>
                <w:rFonts w:asciiTheme="minorHAnsi" w:hAnsiTheme="minorHAnsi"/>
                <w:b/>
                <w:bCs/>
              </w:rPr>
            </w:pPr>
          </w:p>
          <w:p w:rsidR="00774024" w:rsidRPr="00251EF4" w:rsidRDefault="00774024" w:rsidP="00EC684E">
            <w:pPr>
              <w:rPr>
                <w:rFonts w:asciiTheme="minorHAnsi" w:hAnsiTheme="minorHAnsi"/>
                <w:b/>
                <w:bCs/>
              </w:rPr>
            </w:pPr>
            <w:r w:rsidRPr="00251EF4">
              <w:rPr>
                <w:rFonts w:asciiTheme="minorHAnsi" w:hAnsiTheme="minorHAnsi"/>
                <w:b/>
                <w:bCs/>
              </w:rPr>
              <w:t>Day 1 or 2</w:t>
            </w:r>
          </w:p>
          <w:p w:rsidR="00774024" w:rsidRPr="00251EF4" w:rsidRDefault="00774024" w:rsidP="00EC684E">
            <w:pPr>
              <w:rPr>
                <w:rFonts w:asciiTheme="minorHAnsi" w:hAnsiTheme="minorHAnsi"/>
                <w:bCs/>
              </w:rPr>
            </w:pPr>
          </w:p>
        </w:tc>
        <w:tc>
          <w:tcPr>
            <w:tcW w:w="2197" w:type="dxa"/>
            <w:tcBorders>
              <w:top w:val="single" w:sz="4" w:space="0" w:color="auto"/>
            </w:tcBorders>
          </w:tcPr>
          <w:p w:rsidR="00774024" w:rsidRPr="00251EF4" w:rsidRDefault="00774024" w:rsidP="00EC684E">
            <w:pPr>
              <w:rPr>
                <w:rFonts w:asciiTheme="minorHAnsi" w:hAnsiTheme="minorHAnsi"/>
                <w:bCs/>
              </w:rPr>
            </w:pPr>
          </w:p>
        </w:tc>
        <w:tc>
          <w:tcPr>
            <w:tcW w:w="5420" w:type="dxa"/>
            <w:tcBorders>
              <w:top w:val="single" w:sz="4" w:space="0" w:color="auto"/>
            </w:tcBorders>
          </w:tcPr>
          <w:p w:rsidR="00774024" w:rsidRPr="00251EF4" w:rsidRDefault="00774024" w:rsidP="00EC684E">
            <w:pPr>
              <w:rPr>
                <w:rFonts w:asciiTheme="minorHAnsi" w:hAnsiTheme="minorHAnsi"/>
                <w:bCs/>
              </w:rPr>
            </w:pPr>
          </w:p>
          <w:p w:rsidR="00774024" w:rsidRPr="00251EF4" w:rsidRDefault="00774024" w:rsidP="00EC684E">
            <w:pPr>
              <w:rPr>
                <w:rFonts w:asciiTheme="minorHAnsi" w:hAnsiTheme="minorHAnsi"/>
                <w:bCs/>
              </w:rPr>
            </w:pPr>
            <w:r w:rsidRPr="00251EF4">
              <w:rPr>
                <w:rFonts w:asciiTheme="minorHAnsi" w:hAnsiTheme="minorHAnsi"/>
                <w:bCs/>
              </w:rPr>
              <w:t xml:space="preserve">At desk </w:t>
            </w:r>
          </w:p>
          <w:p w:rsidR="00774024" w:rsidRPr="00251EF4" w:rsidRDefault="00774024" w:rsidP="00774024">
            <w:pPr>
              <w:numPr>
                <w:ilvl w:val="0"/>
                <w:numId w:val="6"/>
              </w:numPr>
              <w:rPr>
                <w:rFonts w:asciiTheme="minorHAnsi" w:hAnsiTheme="minorHAnsi"/>
                <w:bCs/>
              </w:rPr>
            </w:pPr>
            <w:r w:rsidRPr="00251EF4">
              <w:rPr>
                <w:rFonts w:asciiTheme="minorHAnsi" w:hAnsiTheme="minorHAnsi"/>
                <w:bCs/>
              </w:rPr>
              <w:t>Finalise paperwork</w:t>
            </w:r>
          </w:p>
          <w:p w:rsidR="00774024" w:rsidRPr="00251EF4" w:rsidRDefault="00774024" w:rsidP="00774024">
            <w:pPr>
              <w:numPr>
                <w:ilvl w:val="1"/>
                <w:numId w:val="6"/>
              </w:numPr>
              <w:tabs>
                <w:tab w:val="clear" w:pos="1080"/>
                <w:tab w:val="num" w:pos="845"/>
              </w:tabs>
              <w:ind w:left="845" w:hanging="426"/>
              <w:rPr>
                <w:rFonts w:asciiTheme="minorHAnsi" w:hAnsiTheme="minorHAnsi"/>
                <w:bCs/>
              </w:rPr>
            </w:pPr>
            <w:r w:rsidRPr="00251EF4">
              <w:rPr>
                <w:rFonts w:asciiTheme="minorHAnsi" w:hAnsiTheme="minorHAnsi"/>
                <w:bCs/>
              </w:rPr>
              <w:t>Ensure all employee paperwork finalised promptly and sent back to your Manager or Business Manager. This includes, Employment agreement signed, completed tax declaration, superannuation and signed policy acknowledgment form</w:t>
            </w:r>
          </w:p>
          <w:p w:rsidR="00774024" w:rsidRPr="00251EF4" w:rsidRDefault="00774024" w:rsidP="00774024">
            <w:pPr>
              <w:numPr>
                <w:ilvl w:val="1"/>
                <w:numId w:val="6"/>
              </w:numPr>
              <w:tabs>
                <w:tab w:val="clear" w:pos="1080"/>
                <w:tab w:val="num" w:pos="845"/>
              </w:tabs>
              <w:ind w:left="845" w:hanging="426"/>
              <w:rPr>
                <w:rFonts w:asciiTheme="minorHAnsi" w:hAnsiTheme="minorHAnsi"/>
                <w:bCs/>
              </w:rPr>
            </w:pPr>
            <w:r w:rsidRPr="00251EF4">
              <w:rPr>
                <w:rFonts w:asciiTheme="minorHAnsi" w:hAnsiTheme="minorHAnsi"/>
                <w:bCs/>
              </w:rPr>
              <w:t>Sign &amp; acknowledge that all company policies and procedures have been read and understood.</w:t>
            </w:r>
          </w:p>
        </w:tc>
      </w:tr>
    </w:tbl>
    <w:p w:rsidR="00774024" w:rsidRPr="00251EF4" w:rsidRDefault="00774024" w:rsidP="00774024">
      <w:pPr>
        <w:pStyle w:val="Heading4"/>
        <w:jc w:val="left"/>
        <w:rPr>
          <w:rFonts w:asciiTheme="minorHAnsi" w:hAnsiTheme="minorHAnsi"/>
          <w:i/>
          <w:lang w:eastAsia="en-US"/>
        </w:rPr>
      </w:pPr>
      <w:r w:rsidRPr="00251EF4">
        <w:rPr>
          <w:rFonts w:asciiTheme="minorHAnsi" w:hAnsiTheme="minorHAnsi"/>
          <w:i/>
          <w:lang w:eastAsia="en-US"/>
        </w:rPr>
        <w:t>Notes about Training</w:t>
      </w:r>
    </w:p>
    <w:p w:rsidR="00774024" w:rsidRPr="00251EF4" w:rsidRDefault="00774024" w:rsidP="00774024">
      <w:pPr>
        <w:rPr>
          <w:rFonts w:asciiTheme="minorHAnsi" w:hAnsiTheme="minorHAnsi"/>
          <w:bCs/>
        </w:rPr>
      </w:pPr>
      <w:r w:rsidRPr="00251EF4">
        <w:rPr>
          <w:rFonts w:asciiTheme="minorHAnsi" w:hAnsiTheme="minorHAnsi"/>
          <w:bCs/>
        </w:rPr>
        <w:t xml:space="preserve"> </w:t>
      </w:r>
    </w:p>
    <w:p w:rsidR="00774024" w:rsidRPr="00251EF4" w:rsidRDefault="00774024" w:rsidP="00774024">
      <w:pPr>
        <w:rPr>
          <w:rFonts w:asciiTheme="minorHAnsi" w:hAnsiTheme="minorHAnsi"/>
          <w:bCs/>
        </w:rPr>
      </w:pPr>
      <w:r w:rsidRPr="00251EF4">
        <w:rPr>
          <w:rFonts w:asciiTheme="minorHAnsi" w:hAnsiTheme="minorHAnsi"/>
          <w:bCs/>
        </w:rPr>
        <w:t xml:space="preserve">During your induction period, if you feel at anytime the level of training you are receiving is not sufficient for you to be able to do your job competently, please advise your manager/supervisor immediately so that additional training can be arranged.   It is very important for the quality of work that </w:t>
      </w:r>
      <w:r w:rsidRPr="00251EF4">
        <w:rPr>
          <w:rFonts w:asciiTheme="minorHAnsi" w:hAnsiTheme="minorHAnsi"/>
          <w:bCs/>
          <w:color w:val="FF0000"/>
        </w:rPr>
        <w:t>ABC</w:t>
      </w:r>
      <w:r w:rsidRPr="00251EF4">
        <w:rPr>
          <w:rFonts w:asciiTheme="minorHAnsi" w:hAnsiTheme="minorHAnsi"/>
          <w:bCs/>
        </w:rPr>
        <w:t xml:space="preserve"> produces, that you are competent with the equipment that you are required to utilise to be successful in your new role.</w:t>
      </w:r>
    </w:p>
    <w:p w:rsidR="00774024" w:rsidRPr="00251EF4" w:rsidRDefault="00774024" w:rsidP="00774024">
      <w:pPr>
        <w:rPr>
          <w:rFonts w:asciiTheme="minorHAnsi" w:hAnsiTheme="minorHAnsi"/>
          <w:bCs/>
        </w:rPr>
      </w:pPr>
    </w:p>
    <w:p w:rsidR="00774024" w:rsidRPr="00251EF4" w:rsidRDefault="00774024" w:rsidP="00774024">
      <w:pPr>
        <w:rPr>
          <w:rFonts w:asciiTheme="minorHAnsi" w:hAnsiTheme="minorHAnsi"/>
          <w:bCs/>
        </w:rPr>
      </w:pPr>
      <w:r w:rsidRPr="00251EF4">
        <w:rPr>
          <w:rFonts w:asciiTheme="minorHAnsi" w:hAnsiTheme="minorHAnsi"/>
          <w:bCs/>
        </w:rPr>
        <w:t xml:space="preserve">Remember that your buddy is there to assist you with any aspect of your new role so please talk to them about any concerns that you have. </w:t>
      </w:r>
    </w:p>
    <w:p w:rsidR="00774024" w:rsidRPr="00251EF4" w:rsidRDefault="00774024" w:rsidP="00774024">
      <w:pPr>
        <w:rPr>
          <w:rFonts w:asciiTheme="minorHAnsi" w:hAnsiTheme="minorHAnsi"/>
          <w:bCs/>
        </w:rPr>
      </w:pPr>
    </w:p>
    <w:p w:rsidR="00774024" w:rsidRPr="00251EF4" w:rsidRDefault="00774024" w:rsidP="00774024">
      <w:pPr>
        <w:rPr>
          <w:rFonts w:asciiTheme="minorHAnsi" w:hAnsiTheme="minorHAnsi"/>
          <w:bCs/>
        </w:rPr>
      </w:pPr>
      <w:r w:rsidRPr="00251EF4">
        <w:rPr>
          <w:rFonts w:asciiTheme="minorHAnsi" w:hAnsiTheme="minorHAnsi"/>
          <w:bCs/>
        </w:rPr>
        <w:t xml:space="preserve">We hope you enjoy your induction. </w:t>
      </w:r>
    </w:p>
    <w:p w:rsidR="00774024" w:rsidRPr="00251EF4" w:rsidRDefault="00774024" w:rsidP="00774024">
      <w:pPr>
        <w:rPr>
          <w:rFonts w:asciiTheme="minorHAnsi" w:hAnsiTheme="minorHAnsi"/>
          <w:bCs/>
        </w:rPr>
      </w:pPr>
    </w:p>
    <w:p w:rsidR="00774024" w:rsidRPr="00251EF4" w:rsidRDefault="00774024" w:rsidP="00774024">
      <w:pPr>
        <w:rPr>
          <w:rFonts w:asciiTheme="minorHAnsi" w:hAnsiTheme="minorHAnsi"/>
          <w:bCs/>
        </w:rPr>
      </w:pPr>
    </w:p>
    <w:p w:rsidR="00335328" w:rsidRPr="00251EF4" w:rsidRDefault="00774024">
      <w:pPr>
        <w:rPr>
          <w:rFonts w:asciiTheme="minorHAnsi" w:hAnsiTheme="minorHAnsi"/>
        </w:rPr>
      </w:pPr>
      <w:r w:rsidRPr="00251EF4">
        <w:rPr>
          <w:rFonts w:asciiTheme="minorHAnsi" w:hAnsiTheme="minorHAnsi"/>
          <w:bCs/>
          <w:i/>
        </w:rPr>
        <w:lastRenderedPageBreak/>
        <w:t>Welcome to the team!</w:t>
      </w:r>
    </w:p>
    <w:sectPr w:rsidR="00335328" w:rsidRPr="00251EF4" w:rsidSect="003353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48D1"/>
    <w:multiLevelType w:val="hybridMultilevel"/>
    <w:tmpl w:val="67D02DD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nsid w:val="14E42BBF"/>
    <w:multiLevelType w:val="hybridMultilevel"/>
    <w:tmpl w:val="F5F65F3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nsid w:val="1CB63A56"/>
    <w:multiLevelType w:val="hybridMultilevel"/>
    <w:tmpl w:val="65504E40"/>
    <w:lvl w:ilvl="0" w:tplc="0C090001">
      <w:start w:val="1"/>
      <w:numFmt w:val="bullet"/>
      <w:lvlText w:val=""/>
      <w:lvlJc w:val="left"/>
      <w:pPr>
        <w:ind w:left="513" w:hanging="360"/>
      </w:pPr>
      <w:rPr>
        <w:rFonts w:ascii="Symbol" w:hAnsi="Symbol" w:hint="default"/>
      </w:rPr>
    </w:lvl>
    <w:lvl w:ilvl="1" w:tplc="0C090003" w:tentative="1">
      <w:start w:val="1"/>
      <w:numFmt w:val="bullet"/>
      <w:lvlText w:val="o"/>
      <w:lvlJc w:val="left"/>
      <w:pPr>
        <w:ind w:left="1233" w:hanging="360"/>
      </w:pPr>
      <w:rPr>
        <w:rFonts w:ascii="Courier New" w:hAnsi="Courier New" w:cs="Courier New" w:hint="default"/>
      </w:rPr>
    </w:lvl>
    <w:lvl w:ilvl="2" w:tplc="0C090005" w:tentative="1">
      <w:start w:val="1"/>
      <w:numFmt w:val="bullet"/>
      <w:lvlText w:val=""/>
      <w:lvlJc w:val="left"/>
      <w:pPr>
        <w:ind w:left="1953" w:hanging="360"/>
      </w:pPr>
      <w:rPr>
        <w:rFonts w:ascii="Wingdings" w:hAnsi="Wingdings" w:hint="default"/>
      </w:rPr>
    </w:lvl>
    <w:lvl w:ilvl="3" w:tplc="0C090001" w:tentative="1">
      <w:start w:val="1"/>
      <w:numFmt w:val="bullet"/>
      <w:lvlText w:val=""/>
      <w:lvlJc w:val="left"/>
      <w:pPr>
        <w:ind w:left="2673" w:hanging="360"/>
      </w:pPr>
      <w:rPr>
        <w:rFonts w:ascii="Symbol" w:hAnsi="Symbol" w:hint="default"/>
      </w:rPr>
    </w:lvl>
    <w:lvl w:ilvl="4" w:tplc="0C090003" w:tentative="1">
      <w:start w:val="1"/>
      <w:numFmt w:val="bullet"/>
      <w:lvlText w:val="o"/>
      <w:lvlJc w:val="left"/>
      <w:pPr>
        <w:ind w:left="3393" w:hanging="360"/>
      </w:pPr>
      <w:rPr>
        <w:rFonts w:ascii="Courier New" w:hAnsi="Courier New" w:cs="Courier New" w:hint="default"/>
      </w:rPr>
    </w:lvl>
    <w:lvl w:ilvl="5" w:tplc="0C090005" w:tentative="1">
      <w:start w:val="1"/>
      <w:numFmt w:val="bullet"/>
      <w:lvlText w:val=""/>
      <w:lvlJc w:val="left"/>
      <w:pPr>
        <w:ind w:left="4113" w:hanging="360"/>
      </w:pPr>
      <w:rPr>
        <w:rFonts w:ascii="Wingdings" w:hAnsi="Wingdings" w:hint="default"/>
      </w:rPr>
    </w:lvl>
    <w:lvl w:ilvl="6" w:tplc="0C090001" w:tentative="1">
      <w:start w:val="1"/>
      <w:numFmt w:val="bullet"/>
      <w:lvlText w:val=""/>
      <w:lvlJc w:val="left"/>
      <w:pPr>
        <w:ind w:left="4833" w:hanging="360"/>
      </w:pPr>
      <w:rPr>
        <w:rFonts w:ascii="Symbol" w:hAnsi="Symbol" w:hint="default"/>
      </w:rPr>
    </w:lvl>
    <w:lvl w:ilvl="7" w:tplc="0C090003" w:tentative="1">
      <w:start w:val="1"/>
      <w:numFmt w:val="bullet"/>
      <w:lvlText w:val="o"/>
      <w:lvlJc w:val="left"/>
      <w:pPr>
        <w:ind w:left="5553" w:hanging="360"/>
      </w:pPr>
      <w:rPr>
        <w:rFonts w:ascii="Courier New" w:hAnsi="Courier New" w:cs="Courier New" w:hint="default"/>
      </w:rPr>
    </w:lvl>
    <w:lvl w:ilvl="8" w:tplc="0C090005" w:tentative="1">
      <w:start w:val="1"/>
      <w:numFmt w:val="bullet"/>
      <w:lvlText w:val=""/>
      <w:lvlJc w:val="left"/>
      <w:pPr>
        <w:ind w:left="6273" w:hanging="360"/>
      </w:pPr>
      <w:rPr>
        <w:rFonts w:ascii="Wingdings" w:hAnsi="Wingdings" w:hint="default"/>
      </w:rPr>
    </w:lvl>
  </w:abstractNum>
  <w:abstractNum w:abstractNumId="3">
    <w:nsid w:val="5D4D2B89"/>
    <w:multiLevelType w:val="hybridMultilevel"/>
    <w:tmpl w:val="9F8C3FA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nsid w:val="5FBD1EB0"/>
    <w:multiLevelType w:val="hybridMultilevel"/>
    <w:tmpl w:val="E0C46E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6A7951"/>
    <w:multiLevelType w:val="hybridMultilevel"/>
    <w:tmpl w:val="C4FEF20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70BA6C62"/>
    <w:multiLevelType w:val="hybridMultilevel"/>
    <w:tmpl w:val="920AEF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proofState w:spelling="clean" w:grammar="clean"/>
  <w:defaultTabStop w:val="720"/>
  <w:characterSpacingControl w:val="doNotCompress"/>
  <w:compat/>
  <w:rsids>
    <w:rsidRoot w:val="00774024"/>
    <w:rsid w:val="001E0450"/>
    <w:rsid w:val="00251EF4"/>
    <w:rsid w:val="00335328"/>
    <w:rsid w:val="00774024"/>
    <w:rsid w:val="00B31F35"/>
    <w:rsid w:val="00BC6593"/>
    <w:rsid w:val="00C868A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before="240" w:after="60"/>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024"/>
    <w:pPr>
      <w:spacing w:before="0" w:after="0"/>
      <w:ind w:left="0"/>
    </w:pPr>
    <w:rPr>
      <w:rFonts w:ascii="Arial" w:eastAsia="Times New Roman" w:hAnsi="Arial" w:cs="Arial"/>
      <w:lang w:eastAsia="en-AU"/>
    </w:rPr>
  </w:style>
  <w:style w:type="paragraph" w:styleId="Heading1">
    <w:name w:val="heading 1"/>
    <w:basedOn w:val="Normal"/>
    <w:next w:val="Normal"/>
    <w:link w:val="Heading1Char"/>
    <w:qFormat/>
    <w:rsid w:val="00774024"/>
    <w:pPr>
      <w:keepNext/>
      <w:jc w:val="center"/>
      <w:outlineLvl w:val="0"/>
    </w:pPr>
    <w:rPr>
      <w:b/>
      <w:caps/>
      <w:color w:val="365F91"/>
      <w:sz w:val="28"/>
      <w:szCs w:val="28"/>
      <w:lang w:val="en-US" w:eastAsia="en-US"/>
    </w:rPr>
  </w:style>
  <w:style w:type="paragraph" w:styleId="Heading2">
    <w:name w:val="heading 2"/>
    <w:basedOn w:val="Normal"/>
    <w:next w:val="Normal"/>
    <w:link w:val="Heading2Char"/>
    <w:qFormat/>
    <w:rsid w:val="00774024"/>
    <w:pPr>
      <w:keepNext/>
      <w:spacing w:before="240" w:after="60"/>
      <w:outlineLvl w:val="1"/>
    </w:pPr>
    <w:rPr>
      <w:b/>
      <w:bCs/>
      <w:i/>
      <w:iCs/>
      <w:sz w:val="28"/>
      <w:szCs w:val="28"/>
    </w:rPr>
  </w:style>
  <w:style w:type="paragraph" w:styleId="Heading4">
    <w:name w:val="heading 4"/>
    <w:basedOn w:val="Normal"/>
    <w:next w:val="Normal"/>
    <w:link w:val="Heading4Char"/>
    <w:qFormat/>
    <w:rsid w:val="00774024"/>
    <w:pPr>
      <w:keepNext/>
      <w:spacing w:before="240" w:after="60"/>
      <w:jc w:val="center"/>
      <w:outlineLvl w:val="3"/>
    </w:pPr>
    <w:rPr>
      <w:b/>
      <w:bCs/>
      <w:color w:val="365F9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4024"/>
    <w:rPr>
      <w:rFonts w:ascii="Arial" w:eastAsia="Times New Roman" w:hAnsi="Arial" w:cs="Arial"/>
      <w:b/>
      <w:caps/>
      <w:color w:val="365F91"/>
      <w:sz w:val="28"/>
      <w:szCs w:val="28"/>
      <w:lang w:val="en-US"/>
    </w:rPr>
  </w:style>
  <w:style w:type="character" w:customStyle="1" w:styleId="Heading2Char">
    <w:name w:val="Heading 2 Char"/>
    <w:basedOn w:val="DefaultParagraphFont"/>
    <w:link w:val="Heading2"/>
    <w:rsid w:val="00774024"/>
    <w:rPr>
      <w:rFonts w:ascii="Arial" w:eastAsia="Times New Roman" w:hAnsi="Arial" w:cs="Arial"/>
      <w:b/>
      <w:bCs/>
      <w:i/>
      <w:iCs/>
      <w:sz w:val="28"/>
      <w:szCs w:val="28"/>
      <w:lang w:eastAsia="en-AU"/>
    </w:rPr>
  </w:style>
  <w:style w:type="character" w:customStyle="1" w:styleId="Heading4Char">
    <w:name w:val="Heading 4 Char"/>
    <w:basedOn w:val="DefaultParagraphFont"/>
    <w:link w:val="Heading4"/>
    <w:rsid w:val="00774024"/>
    <w:rPr>
      <w:rFonts w:ascii="Arial" w:eastAsia="Times New Roman" w:hAnsi="Arial" w:cs="Arial"/>
      <w:b/>
      <w:bCs/>
      <w:color w:val="365F91"/>
      <w:sz w:val="24"/>
      <w:szCs w:val="24"/>
      <w:lang w:eastAsia="en-AU"/>
    </w:rPr>
  </w:style>
  <w:style w:type="paragraph" w:styleId="ListParagraph">
    <w:name w:val="List Paragraph"/>
    <w:basedOn w:val="Normal"/>
    <w:uiPriority w:val="34"/>
    <w:qFormat/>
    <w:rsid w:val="00774024"/>
    <w:pPr>
      <w:spacing w:after="200" w:line="276" w:lineRule="auto"/>
      <w:ind w:left="720"/>
      <w:contextualSpacing/>
    </w:pPr>
    <w:rPr>
      <w:rFonts w:ascii="Calibri" w:eastAsia="Calibri" w:hAnsi="Calibri"/>
      <w:lang w:eastAsia="en-US"/>
    </w:rPr>
  </w:style>
  <w:style w:type="paragraph" w:styleId="Title">
    <w:name w:val="Title"/>
    <w:aliases w:val=" Char Char Char Char Char, Char Char Char Char,Char"/>
    <w:basedOn w:val="Normal"/>
    <w:link w:val="TitleChar"/>
    <w:qFormat/>
    <w:rsid w:val="00774024"/>
    <w:pPr>
      <w:jc w:val="center"/>
    </w:pPr>
    <w:rPr>
      <w:b/>
      <w:color w:val="365F91"/>
      <w:sz w:val="44"/>
      <w:szCs w:val="44"/>
    </w:rPr>
  </w:style>
  <w:style w:type="character" w:customStyle="1" w:styleId="TitleChar">
    <w:name w:val="Title Char"/>
    <w:aliases w:val=" Char Char Char Char Char Char, Char Char Char Char Char1,Char Char"/>
    <w:basedOn w:val="DefaultParagraphFont"/>
    <w:link w:val="Title"/>
    <w:rsid w:val="00774024"/>
    <w:rPr>
      <w:rFonts w:ascii="Arial" w:eastAsia="Times New Roman" w:hAnsi="Arial" w:cs="Arial"/>
      <w:b/>
      <w:color w:val="365F91"/>
      <w:sz w:val="44"/>
      <w:szCs w:val="44"/>
      <w:lang w:eastAsia="en-A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2391</Characters>
  <Application>Microsoft Office Word</Application>
  <DocSecurity>0</DocSecurity>
  <Lines>19</Lines>
  <Paragraphs>5</Paragraphs>
  <ScaleCrop>false</ScaleCrop>
  <Company/>
  <LinksUpToDate>false</LinksUpToDate>
  <CharactersWithSpaces>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home</cp:lastModifiedBy>
  <cp:revision>4</cp:revision>
  <dcterms:created xsi:type="dcterms:W3CDTF">2011-11-28T00:09:00Z</dcterms:created>
  <dcterms:modified xsi:type="dcterms:W3CDTF">2014-10-13T05:41:00Z</dcterms:modified>
</cp:coreProperties>
</file>